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E51064F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Kurucu Üyelik Planı</w:t>
      </w:r>
    </w:p>
    <w:p w14:paraId="60070EE5">
      <w:pPr>
        <w:jc w:val="both"/>
        <w:rPr>
          <w:rFonts w:hint="default"/>
          <w:sz w:val="28"/>
          <w:szCs w:val="28"/>
          <w:lang w:val="tr-TR"/>
        </w:rPr>
      </w:pPr>
      <w:bookmarkStart w:id="0" w:name="_GoBack"/>
      <w:bookmarkEnd w:id="0"/>
    </w:p>
    <w:p w14:paraId="6020CB7C">
      <w:p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Kurucu Üyelik Hedef Tutarı:</w:t>
      </w:r>
    </w:p>
    <w:p w14:paraId="3280A613">
      <w:pPr>
        <w:jc w:val="center"/>
        <w:rPr>
          <w:rFonts w:hint="default"/>
          <w:sz w:val="28"/>
          <w:szCs w:val="28"/>
          <w:lang w:val="tr-TR"/>
        </w:rPr>
      </w:pPr>
    </w:p>
    <w:p w14:paraId="0E31B5B8">
      <w:p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Satılacak Ürün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631"/>
        <w:gridCol w:w="1547"/>
        <w:gridCol w:w="1939"/>
        <w:gridCol w:w="1939"/>
      </w:tblGrid>
      <w:tr w14:paraId="5AAB15EC">
        <w:trPr>
          <w:trHeight w:val="300" w:hRule="atLeast"/>
        </w:trPr>
        <w:tc>
          <w:tcPr>
            <w:tcW w:w="2223" w:type="dxa"/>
            <w:vAlign w:val="center"/>
          </w:tcPr>
          <w:p w14:paraId="61E4ECD8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Ürün</w:t>
            </w:r>
          </w:p>
        </w:tc>
        <w:tc>
          <w:tcPr>
            <w:tcW w:w="1631" w:type="dxa"/>
            <w:vAlign w:val="center"/>
          </w:tcPr>
          <w:p w14:paraId="77978DEF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Liste Fiyatı</w:t>
            </w:r>
          </w:p>
        </w:tc>
        <w:tc>
          <w:tcPr>
            <w:tcW w:w="1547" w:type="dxa"/>
            <w:vAlign w:val="center"/>
          </w:tcPr>
          <w:p w14:paraId="2B612710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İndirim Oranı</w:t>
            </w:r>
          </w:p>
        </w:tc>
        <w:tc>
          <w:tcPr>
            <w:tcW w:w="1939" w:type="dxa"/>
            <w:vAlign w:val="center"/>
          </w:tcPr>
          <w:p w14:paraId="2D7EC235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İndirimli Tutar</w:t>
            </w:r>
          </w:p>
        </w:tc>
        <w:tc>
          <w:tcPr>
            <w:tcW w:w="1939" w:type="dxa"/>
            <w:vAlign w:val="center"/>
          </w:tcPr>
          <w:p w14:paraId="195CB832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Satış Adedi</w:t>
            </w:r>
          </w:p>
        </w:tc>
      </w:tr>
      <w:tr w14:paraId="3016FE67">
        <w:trPr>
          <w:trHeight w:val="307" w:hRule="atLeast"/>
        </w:trPr>
        <w:tc>
          <w:tcPr>
            <w:tcW w:w="2223" w:type="dxa"/>
          </w:tcPr>
          <w:p w14:paraId="3C5AC0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31" w:type="dxa"/>
          </w:tcPr>
          <w:p w14:paraId="2A0C9B3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47" w:type="dxa"/>
          </w:tcPr>
          <w:p w14:paraId="142D68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7266859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60F8B76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DF4F511">
        <w:trPr>
          <w:trHeight w:val="307" w:hRule="atLeast"/>
        </w:trPr>
        <w:tc>
          <w:tcPr>
            <w:tcW w:w="2223" w:type="dxa"/>
          </w:tcPr>
          <w:p w14:paraId="126B36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31" w:type="dxa"/>
          </w:tcPr>
          <w:p w14:paraId="0EDA7A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47" w:type="dxa"/>
          </w:tcPr>
          <w:p w14:paraId="5098B44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54DA47F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0FCDB85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A09D4D1">
        <w:trPr>
          <w:trHeight w:val="307" w:hRule="atLeast"/>
        </w:trPr>
        <w:tc>
          <w:tcPr>
            <w:tcW w:w="2223" w:type="dxa"/>
          </w:tcPr>
          <w:p w14:paraId="0555CE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31" w:type="dxa"/>
          </w:tcPr>
          <w:p w14:paraId="12336C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47" w:type="dxa"/>
          </w:tcPr>
          <w:p w14:paraId="76384F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4573EC4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5F7366E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FA1D7C9">
        <w:trPr>
          <w:trHeight w:val="325" w:hRule="atLeast"/>
        </w:trPr>
        <w:tc>
          <w:tcPr>
            <w:tcW w:w="2223" w:type="dxa"/>
          </w:tcPr>
          <w:p w14:paraId="5E6748B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31" w:type="dxa"/>
          </w:tcPr>
          <w:p w14:paraId="57FF599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47" w:type="dxa"/>
          </w:tcPr>
          <w:p w14:paraId="1D61259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2CC0CB9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39" w:type="dxa"/>
          </w:tcPr>
          <w:p w14:paraId="44136EFE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11323F0">
      <w:pPr>
        <w:jc w:val="both"/>
        <w:rPr>
          <w:rFonts w:hint="default"/>
          <w:sz w:val="28"/>
          <w:szCs w:val="28"/>
          <w:lang w:val="tr-TR"/>
        </w:rPr>
      </w:pPr>
    </w:p>
    <w:p w14:paraId="677F84D1">
      <w:p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Tarihler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3349"/>
        <w:gridCol w:w="2615"/>
      </w:tblGrid>
      <w:tr w14:paraId="30A4D90E">
        <w:trPr>
          <w:trHeight w:val="344" w:hRule="atLeast"/>
        </w:trPr>
        <w:tc>
          <w:tcPr>
            <w:tcW w:w="3315" w:type="dxa"/>
            <w:vAlign w:val="center"/>
          </w:tcPr>
          <w:p w14:paraId="67B8E4EA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Kurucu Üyelik Başlangıç Tarihi</w:t>
            </w:r>
          </w:p>
        </w:tc>
        <w:tc>
          <w:tcPr>
            <w:tcW w:w="3349" w:type="dxa"/>
            <w:vAlign w:val="center"/>
          </w:tcPr>
          <w:p w14:paraId="6C9928F4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Kurucu Üyelik Bitiş Tarihi</w:t>
            </w:r>
          </w:p>
        </w:tc>
        <w:tc>
          <w:tcPr>
            <w:tcW w:w="2615" w:type="dxa"/>
            <w:vAlign w:val="center"/>
          </w:tcPr>
          <w:p w14:paraId="6241A8F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Açılış Tarihi</w:t>
            </w:r>
          </w:p>
        </w:tc>
      </w:tr>
      <w:tr w14:paraId="61F1DF00">
        <w:trPr>
          <w:trHeight w:val="344" w:hRule="atLeast"/>
        </w:trPr>
        <w:tc>
          <w:tcPr>
            <w:tcW w:w="3315" w:type="dxa"/>
          </w:tcPr>
          <w:p w14:paraId="5B6F659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3349" w:type="dxa"/>
          </w:tcPr>
          <w:p w14:paraId="1AC1777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615" w:type="dxa"/>
          </w:tcPr>
          <w:p w14:paraId="2FF07452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4BA35A0A">
      <w:pPr>
        <w:rPr>
          <w:rFonts w:hint="default"/>
          <w:b/>
          <w:bCs/>
          <w:color w:val="C00000"/>
          <w:sz w:val="28"/>
          <w:szCs w:val="28"/>
          <w:lang w:val="tr-TR"/>
        </w:rPr>
      </w:pPr>
    </w:p>
    <w:p w14:paraId="43873093">
      <w:p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Kurucu Üyelik Avantajları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7"/>
      </w:tblGrid>
      <w:tr w14:paraId="0C0A3E5C">
        <w:trPr>
          <w:trHeight w:val="1324" w:hRule="atLeast"/>
        </w:trPr>
        <w:tc>
          <w:tcPr>
            <w:tcW w:w="9297" w:type="dxa"/>
            <w:vAlign w:val="center"/>
          </w:tcPr>
          <w:p w14:paraId="615927F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Her üyelik yenilemede aynı indirim oranı (%……………..)</w:t>
            </w:r>
          </w:p>
          <w:p w14:paraId="46E79E2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 xml:space="preserve">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Açılışa özel davetiye</w:t>
            </w:r>
          </w:p>
          <w:p w14:paraId="61B5E03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 xml:space="preserve">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Misafir üye getirme imkanı (………………… kişi)</w:t>
            </w:r>
          </w:p>
          <w:p w14:paraId="05903B4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 xml:space="preserve">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Ücretsiz özel ders (……………………. ders)</w:t>
            </w:r>
          </w:p>
          <w:p w14:paraId="31D2815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 xml:space="preserve">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Üyelik dondurma imkanı (…………………….. ay)</w:t>
            </w:r>
          </w:p>
        </w:tc>
      </w:tr>
    </w:tbl>
    <w:p w14:paraId="74A2CA86">
      <w:pPr>
        <w:rPr>
          <w:rFonts w:hint="default"/>
          <w:b/>
          <w:bCs/>
          <w:color w:val="C00000"/>
          <w:sz w:val="28"/>
          <w:szCs w:val="28"/>
          <w:lang w:val="tr-TR"/>
        </w:rPr>
      </w:pPr>
    </w:p>
    <w:p w14:paraId="7EB6EC4F">
      <w:p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Baskılı İşler / Reklam Ürünleri</w:t>
      </w:r>
    </w:p>
    <w:tbl>
      <w:tblPr>
        <w:tblStyle w:val="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0"/>
        <w:gridCol w:w="4660"/>
      </w:tblGrid>
      <w:tr w14:paraId="56D10C4C">
        <w:trPr>
          <w:trHeight w:val="326" w:hRule="atLeast"/>
        </w:trPr>
        <w:tc>
          <w:tcPr>
            <w:tcW w:w="4660" w:type="dxa"/>
            <w:vAlign w:val="center"/>
          </w:tcPr>
          <w:p w14:paraId="2527306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Promosyon Ürünleri</w:t>
            </w:r>
          </w:p>
        </w:tc>
        <w:tc>
          <w:tcPr>
            <w:tcW w:w="4660" w:type="dxa"/>
            <w:vAlign w:val="center"/>
          </w:tcPr>
          <w:p w14:paraId="78A959F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Reklam Ürünleri</w:t>
            </w:r>
          </w:p>
        </w:tc>
      </w:tr>
      <w:tr w14:paraId="6D7DB610">
        <w:trPr>
          <w:trHeight w:val="1490" w:hRule="atLeast"/>
        </w:trPr>
        <w:tc>
          <w:tcPr>
            <w:tcW w:w="4660" w:type="dxa"/>
            <w:vAlign w:val="center"/>
          </w:tcPr>
          <w:p w14:paraId="7487AF5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Havlu</w:t>
            </w:r>
          </w:p>
          <w:p w14:paraId="2747245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Matara / Termos</w:t>
            </w:r>
          </w:p>
          <w:p w14:paraId="09DCB11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Defter</w:t>
            </w:r>
          </w:p>
          <w:p w14:paraId="509AF75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Kalem</w:t>
            </w:r>
          </w:p>
          <w:p w14:paraId="7073293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Cepli Dosya</w:t>
            </w:r>
          </w:p>
          <w:p w14:paraId="58BB277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Yaka Kartı</w:t>
            </w:r>
          </w:p>
          <w:p w14:paraId="31D3A5C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Bez Çanta</w:t>
            </w:r>
          </w:p>
        </w:tc>
        <w:tc>
          <w:tcPr>
            <w:tcW w:w="4660" w:type="dxa"/>
            <w:vAlign w:val="center"/>
          </w:tcPr>
          <w:p w14:paraId="421C83F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Roll Up</w:t>
            </w:r>
          </w:p>
          <w:p w14:paraId="1ACF37D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Pleksi / Forex</w:t>
            </w:r>
          </w:p>
          <w:p w14:paraId="386B51A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Branda</w:t>
            </w:r>
          </w:p>
          <w:p w14:paraId="1D05176C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Stand</w:t>
            </w:r>
          </w:p>
          <w:p w14:paraId="40F0308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Tabela</w:t>
            </w:r>
          </w:p>
          <w:p w14:paraId="15F5B13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sym w:font="Wingdings 2" w:char="00A3"/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 xml:space="preserve">   Broşür</w:t>
            </w:r>
          </w:p>
        </w:tc>
      </w:tr>
    </w:tbl>
    <w:p w14:paraId="49E294EF">
      <w:pPr>
        <w:rPr>
          <w:rFonts w:hint="default"/>
          <w:b/>
          <w:bCs/>
          <w:color w:val="C00000"/>
          <w:sz w:val="28"/>
          <w:szCs w:val="28"/>
          <w:lang w:val="tr-TR"/>
        </w:rPr>
      </w:pPr>
    </w:p>
    <w:p w14:paraId="780FDE32">
      <w:pPr>
        <w:jc w:val="left"/>
        <w:rPr>
          <w:rFonts w:hint="default"/>
          <w:b/>
          <w:bCs/>
          <w:sz w:val="22"/>
          <w:szCs w:val="22"/>
          <w:lang w:val="tr-TR"/>
        </w:rPr>
      </w:pPr>
      <w:r>
        <w:rPr>
          <w:rFonts w:hint="default"/>
          <w:b/>
          <w:bCs/>
          <w:sz w:val="22"/>
          <w:szCs w:val="22"/>
          <w:lang w:val="tr-TR"/>
        </w:rPr>
        <w:t>Ödeme Yöntemleri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745"/>
        <w:gridCol w:w="4991"/>
      </w:tblGrid>
      <w:tr w14:paraId="61F70787">
        <w:trPr>
          <w:trHeight w:val="344" w:hRule="atLeast"/>
        </w:trPr>
        <w:tc>
          <w:tcPr>
            <w:tcW w:w="2543" w:type="dxa"/>
            <w:vAlign w:val="center"/>
          </w:tcPr>
          <w:p w14:paraId="609626C8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Ödeme Aracı</w:t>
            </w:r>
          </w:p>
        </w:tc>
        <w:tc>
          <w:tcPr>
            <w:tcW w:w="1745" w:type="dxa"/>
            <w:vAlign w:val="center"/>
          </w:tcPr>
          <w:p w14:paraId="703ED01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Aktiflik Durumu</w:t>
            </w:r>
          </w:p>
        </w:tc>
        <w:tc>
          <w:tcPr>
            <w:tcW w:w="4991" w:type="dxa"/>
            <w:vAlign w:val="center"/>
          </w:tcPr>
          <w:p w14:paraId="25A4EDA3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Detay</w:t>
            </w:r>
          </w:p>
        </w:tc>
      </w:tr>
      <w:tr w14:paraId="165AA5E7">
        <w:trPr>
          <w:trHeight w:val="344" w:hRule="atLeast"/>
        </w:trPr>
        <w:tc>
          <w:tcPr>
            <w:tcW w:w="2543" w:type="dxa"/>
            <w:vAlign w:val="center"/>
          </w:tcPr>
          <w:p w14:paraId="4B91B7F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Kredi Kartı</w:t>
            </w:r>
          </w:p>
        </w:tc>
        <w:tc>
          <w:tcPr>
            <w:tcW w:w="1745" w:type="dxa"/>
            <w:vAlign w:val="center"/>
          </w:tcPr>
          <w:p w14:paraId="7E27E25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4991" w:type="dxa"/>
            <w:vAlign w:val="center"/>
          </w:tcPr>
          <w:p w14:paraId="0BC86CC1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27BB885">
        <w:trPr>
          <w:trHeight w:val="344" w:hRule="atLeast"/>
        </w:trPr>
        <w:tc>
          <w:tcPr>
            <w:tcW w:w="2543" w:type="dxa"/>
            <w:vAlign w:val="center"/>
          </w:tcPr>
          <w:p w14:paraId="0D50A35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Paylink</w:t>
            </w:r>
          </w:p>
        </w:tc>
        <w:tc>
          <w:tcPr>
            <w:tcW w:w="1745" w:type="dxa"/>
            <w:vAlign w:val="center"/>
          </w:tcPr>
          <w:p w14:paraId="6C4F4F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4991" w:type="dxa"/>
            <w:vAlign w:val="center"/>
          </w:tcPr>
          <w:p w14:paraId="689D06B4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6482053">
        <w:trPr>
          <w:trHeight w:val="344" w:hRule="atLeast"/>
        </w:trPr>
        <w:tc>
          <w:tcPr>
            <w:tcW w:w="2543" w:type="dxa"/>
            <w:vAlign w:val="center"/>
          </w:tcPr>
          <w:p w14:paraId="7545F68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Online Ödeme</w:t>
            </w:r>
          </w:p>
        </w:tc>
        <w:tc>
          <w:tcPr>
            <w:tcW w:w="1745" w:type="dxa"/>
            <w:vAlign w:val="center"/>
          </w:tcPr>
          <w:p w14:paraId="258EA1F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4991" w:type="dxa"/>
            <w:vAlign w:val="center"/>
          </w:tcPr>
          <w:p w14:paraId="461C7B17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32D9FA1F">
        <w:trPr>
          <w:trHeight w:val="344" w:hRule="atLeast"/>
        </w:trPr>
        <w:tc>
          <w:tcPr>
            <w:tcW w:w="2543" w:type="dxa"/>
            <w:vAlign w:val="center"/>
          </w:tcPr>
          <w:p w14:paraId="7A9B3AE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Nakit</w:t>
            </w:r>
          </w:p>
        </w:tc>
        <w:tc>
          <w:tcPr>
            <w:tcW w:w="1745" w:type="dxa"/>
            <w:vAlign w:val="center"/>
          </w:tcPr>
          <w:p w14:paraId="31B5635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4991" w:type="dxa"/>
            <w:vAlign w:val="center"/>
          </w:tcPr>
          <w:p w14:paraId="06DD3DA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2D7D2F0">
        <w:trPr>
          <w:trHeight w:val="344" w:hRule="atLeast"/>
        </w:trPr>
        <w:tc>
          <w:tcPr>
            <w:tcW w:w="2543" w:type="dxa"/>
            <w:vAlign w:val="center"/>
          </w:tcPr>
          <w:p w14:paraId="6C28ED0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tr-TR"/>
              </w:rPr>
              <w:t>Havale</w:t>
            </w:r>
          </w:p>
        </w:tc>
        <w:tc>
          <w:tcPr>
            <w:tcW w:w="1745" w:type="dxa"/>
            <w:vAlign w:val="center"/>
          </w:tcPr>
          <w:p w14:paraId="1656429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4991" w:type="dxa"/>
            <w:vAlign w:val="center"/>
          </w:tcPr>
          <w:p w14:paraId="29BE735E"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 w14:paraId="4A041D75">
      <w:pPr>
        <w:rPr>
          <w:rFonts w:hint="default"/>
          <w:b/>
          <w:bCs/>
          <w:color w:val="auto"/>
          <w:sz w:val="18"/>
          <w:szCs w:val="18"/>
          <w:vertAlign w:val="baseline"/>
          <w:lang w:val="tr-TR"/>
        </w:rPr>
      </w:pPr>
    </w:p>
    <w:p w14:paraId="10515C95">
      <w:pPr>
        <w:rPr>
          <w:rFonts w:hint="default"/>
          <w:b/>
          <w:bCs/>
          <w:color w:val="auto"/>
          <w:sz w:val="18"/>
          <w:szCs w:val="18"/>
          <w:lang w:val="tr-TR"/>
        </w:rPr>
      </w:pPr>
      <w:r>
        <w:rPr>
          <w:rFonts w:hint="default"/>
          <w:b/>
          <w:bCs/>
          <w:color w:val="auto"/>
          <w:sz w:val="18"/>
          <w:szCs w:val="18"/>
          <w:vertAlign w:val="baseline"/>
          <w:lang w:val="tr-TR"/>
        </w:rPr>
        <w:sym w:font="Wingdings 2" w:char="00A3"/>
      </w:r>
      <w:r>
        <w:rPr>
          <w:rFonts w:hint="default"/>
          <w:b/>
          <w:bCs/>
          <w:color w:val="auto"/>
          <w:sz w:val="18"/>
          <w:szCs w:val="18"/>
          <w:vertAlign w:val="baseline"/>
          <w:lang w:val="tr-TR"/>
        </w:rPr>
        <w:t xml:space="preserve"> </w:t>
      </w:r>
      <w:r>
        <w:rPr>
          <w:rFonts w:hint="default"/>
          <w:b/>
          <w:bCs/>
          <w:color w:val="auto"/>
          <w:sz w:val="18"/>
          <w:szCs w:val="18"/>
          <w:lang w:val="tr-TR"/>
        </w:rPr>
        <w:t>Dijital Sayfada Ödeme Yöntemlerini Bulundur.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3410"/>
    <w:rsid w:val="7B2F7027"/>
    <w:rsid w:val="7D7F3410"/>
    <w:rsid w:val="ECAF6DFC"/>
    <w:rsid w:val="EE03D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2025-09-25T18:26:00Z</dcterms:created>
  <dc:creator>Yusuf Babur</dc:creator>
  <cp:lastModifiedBy>ysfbabur</cp:lastModifiedBy>
  <dcterms:modified xsi:type="dcterms:W3CDTF">2026-02-23T17:13:32Z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885C265386A1B858DB0AD568682239CA_41</vt:lpwstr>
  </property>
</Properties>
</file>